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B9" w:rsidRPr="003A3781" w:rsidRDefault="00274587" w:rsidP="008B1C0C">
      <w:pPr>
        <w:spacing w:line="240" w:lineRule="auto"/>
        <w:ind w:firstLine="0"/>
        <w:rPr>
          <w:rFonts w:ascii="PT Astra Serif" w:hAnsi="PT Astra Serif"/>
          <w:szCs w:val="26"/>
        </w:rPr>
      </w:pPr>
      <w:r>
        <w:rPr>
          <w:rFonts w:ascii="PT Astra Serif" w:hAnsi="PT Astra Serif"/>
          <w:szCs w:val="26"/>
        </w:rPr>
        <w:t>20.12.2022                                                                                                             № 593а</w:t>
      </w:r>
    </w:p>
    <w:p w:rsidR="003A3781" w:rsidRPr="003A3781" w:rsidRDefault="003A3781" w:rsidP="008B1C0C">
      <w:pPr>
        <w:spacing w:line="240" w:lineRule="auto"/>
        <w:ind w:firstLine="0"/>
        <w:rPr>
          <w:rFonts w:ascii="PT Astra Serif" w:hAnsi="PT Astra Serif"/>
          <w:szCs w:val="26"/>
        </w:rPr>
      </w:pPr>
    </w:p>
    <w:p w:rsidR="00165D64" w:rsidRPr="003A3781" w:rsidRDefault="00165D64" w:rsidP="008B1C0C">
      <w:pPr>
        <w:tabs>
          <w:tab w:val="left" w:pos="9360"/>
        </w:tabs>
        <w:spacing w:line="240" w:lineRule="auto"/>
        <w:ind w:firstLine="0"/>
        <w:rPr>
          <w:rFonts w:ascii="PT Astra Serif" w:hAnsi="PT Astra Serif"/>
          <w:szCs w:val="26"/>
        </w:rPr>
      </w:pPr>
    </w:p>
    <w:p w:rsidR="0031745E" w:rsidRPr="003A3781" w:rsidRDefault="0031745E" w:rsidP="003A3781">
      <w:pPr>
        <w:tabs>
          <w:tab w:val="left" w:pos="9360"/>
        </w:tabs>
        <w:spacing w:line="240" w:lineRule="auto"/>
        <w:ind w:firstLine="0"/>
        <w:jc w:val="center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 xml:space="preserve">О внесении изменений в постановление Администрации </w:t>
      </w:r>
      <w:r w:rsidRPr="003A3781">
        <w:rPr>
          <w:rFonts w:ascii="PT Astra Serif" w:hAnsi="PT Astra Serif"/>
          <w:szCs w:val="26"/>
        </w:rPr>
        <w:br/>
        <w:t>Томской области от 26.</w:t>
      </w:r>
      <w:r w:rsidR="001C6221" w:rsidRPr="003A3781">
        <w:rPr>
          <w:rFonts w:ascii="PT Astra Serif" w:hAnsi="PT Astra Serif"/>
          <w:szCs w:val="26"/>
        </w:rPr>
        <w:t>12</w:t>
      </w:r>
      <w:r w:rsidRPr="003A3781">
        <w:rPr>
          <w:rFonts w:ascii="PT Astra Serif" w:hAnsi="PT Astra Serif"/>
          <w:szCs w:val="26"/>
        </w:rPr>
        <w:t>.201</w:t>
      </w:r>
      <w:r w:rsidR="001C6221" w:rsidRPr="003A3781">
        <w:rPr>
          <w:rFonts w:ascii="PT Astra Serif" w:hAnsi="PT Astra Serif"/>
          <w:szCs w:val="26"/>
        </w:rPr>
        <w:t>2</w:t>
      </w:r>
      <w:r w:rsidRPr="003A3781">
        <w:rPr>
          <w:rFonts w:ascii="PT Astra Serif" w:hAnsi="PT Astra Serif"/>
          <w:szCs w:val="26"/>
        </w:rPr>
        <w:t xml:space="preserve"> № </w:t>
      </w:r>
      <w:r w:rsidR="001C6221" w:rsidRPr="003A3781">
        <w:rPr>
          <w:rFonts w:ascii="PT Astra Serif" w:hAnsi="PT Astra Serif"/>
          <w:szCs w:val="26"/>
        </w:rPr>
        <w:t>540</w:t>
      </w:r>
      <w:r w:rsidRPr="003A3781">
        <w:rPr>
          <w:rFonts w:ascii="PT Astra Serif" w:hAnsi="PT Astra Serif"/>
          <w:szCs w:val="26"/>
        </w:rPr>
        <w:t>а</w:t>
      </w:r>
    </w:p>
    <w:p w:rsidR="0031745E" w:rsidRPr="003A3781" w:rsidRDefault="0031745E" w:rsidP="003A3781">
      <w:pPr>
        <w:spacing w:line="240" w:lineRule="auto"/>
        <w:ind w:firstLine="0"/>
        <w:jc w:val="both"/>
        <w:rPr>
          <w:rFonts w:ascii="PT Astra Serif" w:hAnsi="PT Astra Serif"/>
          <w:szCs w:val="26"/>
        </w:rPr>
      </w:pPr>
    </w:p>
    <w:p w:rsidR="00CF5900" w:rsidRPr="003A3781" w:rsidRDefault="00CF5900" w:rsidP="003A3781">
      <w:pPr>
        <w:spacing w:line="240" w:lineRule="auto"/>
        <w:ind w:firstLine="0"/>
        <w:jc w:val="both"/>
        <w:rPr>
          <w:rFonts w:ascii="PT Astra Serif" w:hAnsi="PT Astra Serif"/>
          <w:szCs w:val="26"/>
        </w:rPr>
      </w:pPr>
    </w:p>
    <w:p w:rsidR="0031745E" w:rsidRPr="003A3781" w:rsidRDefault="001C6221" w:rsidP="003A378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В</w:t>
      </w:r>
      <w:r w:rsidR="0031745E" w:rsidRPr="003A3781">
        <w:rPr>
          <w:rFonts w:ascii="PT Astra Serif" w:hAnsi="PT Astra Serif"/>
          <w:szCs w:val="26"/>
        </w:rPr>
        <w:t xml:space="preserve"> целях </w:t>
      </w:r>
      <w:r w:rsidR="00886B53" w:rsidRPr="003A3781">
        <w:rPr>
          <w:rFonts w:ascii="PT Astra Serif" w:hAnsi="PT Astra Serif"/>
          <w:szCs w:val="26"/>
        </w:rPr>
        <w:t>совершенствования</w:t>
      </w:r>
      <w:r w:rsidR="0031745E" w:rsidRPr="003A3781">
        <w:rPr>
          <w:rFonts w:ascii="PT Astra Serif" w:hAnsi="PT Astra Serif"/>
          <w:szCs w:val="26"/>
        </w:rPr>
        <w:t xml:space="preserve"> нормативного правового акта </w:t>
      </w:r>
    </w:p>
    <w:p w:rsidR="0031745E" w:rsidRPr="003A3781" w:rsidRDefault="0031745E" w:rsidP="003A37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ПОСТАНОВЛЯЮ:</w:t>
      </w:r>
    </w:p>
    <w:p w:rsidR="0031745E" w:rsidRPr="003A3781" w:rsidRDefault="0031745E" w:rsidP="003A37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 xml:space="preserve">1. Внести в постановление Администрации Томской области </w:t>
      </w:r>
      <w:r w:rsidR="00374375" w:rsidRPr="003A3781">
        <w:rPr>
          <w:rFonts w:ascii="PT Astra Serif" w:hAnsi="PT Astra Serif"/>
          <w:szCs w:val="26"/>
        </w:rPr>
        <w:t xml:space="preserve">от </w:t>
      </w:r>
      <w:r w:rsidR="001C6221" w:rsidRPr="003A3781">
        <w:rPr>
          <w:rFonts w:ascii="PT Astra Serif" w:hAnsi="PT Astra Serif"/>
          <w:szCs w:val="26"/>
        </w:rPr>
        <w:t>26.12.2012 №</w:t>
      </w:r>
      <w:r w:rsidR="00407D53" w:rsidRPr="003A3781">
        <w:rPr>
          <w:rFonts w:ascii="PT Astra Serif" w:hAnsi="PT Astra Serif"/>
          <w:szCs w:val="26"/>
        </w:rPr>
        <w:t> </w:t>
      </w:r>
      <w:r w:rsidR="001C6221" w:rsidRPr="003A3781">
        <w:rPr>
          <w:rFonts w:ascii="PT Astra Serif" w:hAnsi="PT Astra Serif"/>
          <w:szCs w:val="26"/>
        </w:rPr>
        <w:t>540а</w:t>
      </w:r>
      <w:r w:rsidRPr="003A3781">
        <w:rPr>
          <w:rFonts w:ascii="PT Astra Serif" w:hAnsi="PT Astra Serif"/>
          <w:szCs w:val="26"/>
        </w:rPr>
        <w:t xml:space="preserve"> «</w:t>
      </w:r>
      <w:r w:rsidR="001C6221" w:rsidRPr="003A3781">
        <w:rPr>
          <w:rFonts w:ascii="PT Astra Serif" w:hAnsi="PT Astra Serif"/>
          <w:szCs w:val="26"/>
        </w:rPr>
        <w:t>О предельных размерах платы за проведение технического осмотра</w:t>
      </w:r>
      <w:r w:rsidR="006B02FF" w:rsidRPr="003A3781">
        <w:rPr>
          <w:rFonts w:ascii="PT Astra Serif" w:hAnsi="PT Astra Serif"/>
          <w:szCs w:val="26"/>
        </w:rPr>
        <w:t xml:space="preserve"> транспортных средств</w:t>
      </w:r>
      <w:r w:rsidR="00232257" w:rsidRPr="003A3781">
        <w:rPr>
          <w:rFonts w:ascii="PT Astra Serif" w:hAnsi="PT Astra Serif"/>
          <w:szCs w:val="26"/>
        </w:rPr>
        <w:t xml:space="preserve"> на 2022 год</w:t>
      </w:r>
      <w:r w:rsidRPr="003A3781">
        <w:rPr>
          <w:rFonts w:ascii="PT Astra Serif" w:hAnsi="PT Astra Serif"/>
          <w:szCs w:val="26"/>
        </w:rPr>
        <w:t>»</w:t>
      </w:r>
      <w:r w:rsidR="00C51177" w:rsidRPr="003A3781">
        <w:rPr>
          <w:rFonts w:ascii="PT Astra Serif" w:hAnsi="PT Astra Serif"/>
          <w:szCs w:val="26"/>
        </w:rPr>
        <w:t xml:space="preserve"> («</w:t>
      </w:r>
      <w:r w:rsidR="00886B53" w:rsidRPr="003A3781">
        <w:rPr>
          <w:rFonts w:ascii="PT Astra Serif" w:hAnsi="PT Astra Serif"/>
          <w:szCs w:val="26"/>
        </w:rPr>
        <w:t>Собрание законодательства Томской области</w:t>
      </w:r>
      <w:r w:rsidR="006B02FF" w:rsidRPr="003A3781">
        <w:rPr>
          <w:rFonts w:ascii="PT Astra Serif" w:hAnsi="PT Astra Serif"/>
          <w:szCs w:val="26"/>
        </w:rPr>
        <w:t>»</w:t>
      </w:r>
      <w:r w:rsidR="00886B53" w:rsidRPr="003A3781">
        <w:rPr>
          <w:rFonts w:ascii="PT Astra Serif" w:hAnsi="PT Astra Serif"/>
          <w:szCs w:val="26"/>
        </w:rPr>
        <w:t xml:space="preserve">, </w:t>
      </w:r>
      <w:r w:rsidR="00407D53" w:rsidRPr="003A3781">
        <w:rPr>
          <w:rFonts w:ascii="PT Astra Serif" w:hAnsi="PT Astra Serif"/>
          <w:szCs w:val="26"/>
        </w:rPr>
        <w:t xml:space="preserve">№ 1/1 (90) от </w:t>
      </w:r>
      <w:r w:rsidR="00886B53" w:rsidRPr="003A3781">
        <w:rPr>
          <w:rFonts w:ascii="PT Astra Serif" w:hAnsi="PT Astra Serif"/>
          <w:szCs w:val="26"/>
        </w:rPr>
        <w:t>15.01.2013</w:t>
      </w:r>
      <w:r w:rsidR="00C51177" w:rsidRPr="003A3781">
        <w:rPr>
          <w:rFonts w:ascii="PT Astra Serif" w:hAnsi="PT Astra Serif"/>
          <w:szCs w:val="26"/>
        </w:rPr>
        <w:t xml:space="preserve">) </w:t>
      </w:r>
      <w:r w:rsidRPr="003A3781">
        <w:rPr>
          <w:rFonts w:ascii="PT Astra Serif" w:hAnsi="PT Astra Serif"/>
          <w:szCs w:val="26"/>
        </w:rPr>
        <w:t xml:space="preserve">следующие изменения: </w:t>
      </w:r>
    </w:p>
    <w:p w:rsidR="006B02FF" w:rsidRPr="003A3781" w:rsidRDefault="006B02FF" w:rsidP="003A3781">
      <w:pPr>
        <w:pStyle w:val="ConsPlusNormal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 xml:space="preserve">1) </w:t>
      </w:r>
      <w:r w:rsidR="005566B9" w:rsidRPr="003A3781">
        <w:rPr>
          <w:rFonts w:ascii="PT Astra Serif" w:hAnsi="PT Astra Serif"/>
          <w:szCs w:val="26"/>
        </w:rPr>
        <w:t xml:space="preserve">в </w:t>
      </w:r>
      <w:r w:rsidRPr="003A3781">
        <w:rPr>
          <w:rFonts w:ascii="PT Astra Serif" w:hAnsi="PT Astra Serif"/>
          <w:szCs w:val="26"/>
        </w:rPr>
        <w:t>наименовани</w:t>
      </w:r>
      <w:r w:rsidR="005566B9" w:rsidRPr="003A3781">
        <w:rPr>
          <w:rFonts w:ascii="PT Astra Serif" w:hAnsi="PT Astra Serif"/>
          <w:szCs w:val="26"/>
        </w:rPr>
        <w:t>и</w:t>
      </w:r>
      <w:r w:rsidRPr="003A3781">
        <w:rPr>
          <w:rFonts w:ascii="PT Astra Serif" w:hAnsi="PT Astra Serif"/>
          <w:szCs w:val="26"/>
        </w:rPr>
        <w:t xml:space="preserve"> </w:t>
      </w:r>
      <w:r w:rsidR="005D2321" w:rsidRPr="003A3781">
        <w:rPr>
          <w:rFonts w:ascii="PT Astra Serif" w:hAnsi="PT Astra Serif"/>
          <w:szCs w:val="26"/>
        </w:rPr>
        <w:t>слова</w:t>
      </w:r>
      <w:r w:rsidR="00232257" w:rsidRPr="003A3781">
        <w:rPr>
          <w:rFonts w:ascii="PT Astra Serif" w:hAnsi="PT Astra Serif"/>
          <w:szCs w:val="26"/>
        </w:rPr>
        <w:t xml:space="preserve"> «</w:t>
      </w:r>
      <w:r w:rsidR="005D2321" w:rsidRPr="003A3781">
        <w:rPr>
          <w:rFonts w:ascii="PT Astra Serif" w:hAnsi="PT Astra Serif"/>
          <w:szCs w:val="26"/>
        </w:rPr>
        <w:t xml:space="preserve">на </w:t>
      </w:r>
      <w:r w:rsidR="00232257" w:rsidRPr="003A3781">
        <w:rPr>
          <w:rFonts w:ascii="PT Astra Serif" w:hAnsi="PT Astra Serif"/>
          <w:szCs w:val="26"/>
        </w:rPr>
        <w:t>2022</w:t>
      </w:r>
      <w:r w:rsidR="005D2321" w:rsidRPr="003A3781">
        <w:rPr>
          <w:rFonts w:ascii="PT Astra Serif" w:hAnsi="PT Astra Serif"/>
          <w:szCs w:val="26"/>
        </w:rPr>
        <w:t xml:space="preserve"> год</w:t>
      </w:r>
      <w:r w:rsidRPr="003A3781">
        <w:rPr>
          <w:rFonts w:ascii="PT Astra Serif" w:hAnsi="PT Astra Serif"/>
          <w:szCs w:val="26"/>
        </w:rPr>
        <w:t>»</w:t>
      </w:r>
      <w:r w:rsidR="005566B9" w:rsidRPr="003A3781">
        <w:rPr>
          <w:rFonts w:ascii="PT Astra Serif" w:hAnsi="PT Astra Serif"/>
          <w:szCs w:val="26"/>
        </w:rPr>
        <w:t xml:space="preserve"> заменить </w:t>
      </w:r>
      <w:r w:rsidR="005D2321" w:rsidRPr="003A3781">
        <w:rPr>
          <w:rFonts w:ascii="PT Astra Serif" w:hAnsi="PT Astra Serif"/>
          <w:szCs w:val="26"/>
        </w:rPr>
        <w:t>словами</w:t>
      </w:r>
      <w:r w:rsidR="005566B9" w:rsidRPr="003A3781">
        <w:rPr>
          <w:rFonts w:ascii="PT Astra Serif" w:hAnsi="PT Astra Serif"/>
          <w:szCs w:val="26"/>
        </w:rPr>
        <w:t xml:space="preserve"> «</w:t>
      </w:r>
      <w:r w:rsidR="005D2321" w:rsidRPr="003A3781">
        <w:rPr>
          <w:rFonts w:ascii="PT Astra Serif" w:hAnsi="PT Astra Serif"/>
          <w:szCs w:val="26"/>
        </w:rPr>
        <w:t xml:space="preserve">на </w:t>
      </w:r>
      <w:r w:rsidR="00232257" w:rsidRPr="003A3781">
        <w:rPr>
          <w:rFonts w:ascii="PT Astra Serif" w:hAnsi="PT Astra Serif"/>
          <w:szCs w:val="26"/>
        </w:rPr>
        <w:t>2023</w:t>
      </w:r>
      <w:r w:rsidR="005D2321" w:rsidRPr="003A3781">
        <w:rPr>
          <w:rFonts w:ascii="PT Astra Serif" w:hAnsi="PT Astra Serif"/>
          <w:szCs w:val="26"/>
        </w:rPr>
        <w:t xml:space="preserve"> год</w:t>
      </w:r>
      <w:r w:rsidR="005566B9" w:rsidRPr="003A3781">
        <w:rPr>
          <w:rFonts w:ascii="PT Astra Serif" w:hAnsi="PT Astra Serif"/>
          <w:szCs w:val="26"/>
        </w:rPr>
        <w:t>»</w:t>
      </w:r>
      <w:r w:rsidRPr="003A3781">
        <w:rPr>
          <w:rFonts w:ascii="PT Astra Serif" w:hAnsi="PT Astra Serif"/>
          <w:szCs w:val="26"/>
        </w:rPr>
        <w:t>;</w:t>
      </w:r>
    </w:p>
    <w:p w:rsidR="00C51177" w:rsidRPr="003A3781" w:rsidRDefault="006B02FF" w:rsidP="003A3781">
      <w:pPr>
        <w:pStyle w:val="ConsPlusNormal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2)</w:t>
      </w:r>
      <w:r w:rsidR="00407D53" w:rsidRPr="003A3781">
        <w:rPr>
          <w:rFonts w:ascii="PT Astra Serif" w:hAnsi="PT Astra Serif"/>
          <w:szCs w:val="26"/>
        </w:rPr>
        <w:t> </w:t>
      </w:r>
      <w:r w:rsidRPr="003A3781">
        <w:rPr>
          <w:rFonts w:ascii="PT Astra Serif" w:hAnsi="PT Astra Serif"/>
          <w:szCs w:val="26"/>
        </w:rPr>
        <w:t>в</w:t>
      </w:r>
      <w:r w:rsidR="00C51177" w:rsidRPr="003A3781">
        <w:rPr>
          <w:rFonts w:ascii="PT Astra Serif" w:hAnsi="PT Astra Serif"/>
          <w:szCs w:val="26"/>
        </w:rPr>
        <w:t xml:space="preserve"> преамбуле</w:t>
      </w:r>
      <w:r w:rsidR="001C6221" w:rsidRPr="003A3781">
        <w:rPr>
          <w:rFonts w:ascii="PT Astra Serif" w:hAnsi="PT Astra Serif"/>
          <w:szCs w:val="26"/>
        </w:rPr>
        <w:t xml:space="preserve"> </w:t>
      </w:r>
      <w:r w:rsidR="00374375" w:rsidRPr="003A3781">
        <w:rPr>
          <w:rFonts w:ascii="PT Astra Serif" w:hAnsi="PT Astra Serif"/>
          <w:szCs w:val="26"/>
        </w:rPr>
        <w:t>слова</w:t>
      </w:r>
      <w:r w:rsidR="00C51177" w:rsidRPr="003A3781">
        <w:rPr>
          <w:rFonts w:ascii="PT Astra Serif" w:hAnsi="PT Astra Serif"/>
          <w:szCs w:val="26"/>
        </w:rPr>
        <w:t xml:space="preserve"> «</w:t>
      </w:r>
      <w:r w:rsidR="00232257" w:rsidRPr="003A3781">
        <w:rPr>
          <w:rFonts w:ascii="PT Astra Serif" w:hAnsi="PT Astra Serif"/>
          <w:szCs w:val="26"/>
        </w:rPr>
        <w:t xml:space="preserve">службы </w:t>
      </w:r>
      <w:r w:rsidR="00EF6C0D">
        <w:rPr>
          <w:rFonts w:ascii="PT Astra Serif" w:hAnsi="PT Astra Serif"/>
          <w:szCs w:val="26"/>
        </w:rPr>
        <w:t>по тарифам от 18.10.2011 № </w:t>
      </w:r>
      <w:r w:rsidR="005566B9" w:rsidRPr="003A3781">
        <w:rPr>
          <w:rFonts w:ascii="PT Astra Serif" w:hAnsi="PT Astra Serif"/>
          <w:szCs w:val="26"/>
        </w:rPr>
        <w:t xml:space="preserve">642-а </w:t>
      </w:r>
      <w:r w:rsidR="00EF6C0D">
        <w:rPr>
          <w:rFonts w:ascii="PT Astra Serif" w:hAnsi="PT Astra Serif"/>
          <w:szCs w:val="26"/>
        </w:rPr>
        <w:br/>
      </w:r>
      <w:r w:rsidR="005566B9" w:rsidRPr="003A3781">
        <w:rPr>
          <w:rFonts w:ascii="PT Astra Serif" w:hAnsi="PT Astra Serif"/>
          <w:szCs w:val="26"/>
        </w:rPr>
        <w:t>«Об утверждении Методики расчета предельного размера платы за проведение технического осмотра» заменить словами</w:t>
      </w:r>
      <w:r w:rsidR="00907BDD" w:rsidRPr="003A3781">
        <w:rPr>
          <w:rFonts w:ascii="PT Astra Serif" w:hAnsi="PT Astra Serif"/>
          <w:szCs w:val="26"/>
        </w:rPr>
        <w:t xml:space="preserve"> </w:t>
      </w:r>
      <w:r w:rsidR="005566B9" w:rsidRPr="003A3781">
        <w:rPr>
          <w:rFonts w:ascii="PT Astra Serif" w:hAnsi="PT Astra Serif"/>
          <w:szCs w:val="26"/>
        </w:rPr>
        <w:t>«антимон</w:t>
      </w:r>
      <w:r w:rsidR="00EF6C0D">
        <w:rPr>
          <w:rFonts w:ascii="PT Astra Serif" w:hAnsi="PT Astra Serif"/>
          <w:szCs w:val="26"/>
        </w:rPr>
        <w:t>опольной службы от 30.06.2022 № </w:t>
      </w:r>
      <w:r w:rsidR="005566B9" w:rsidRPr="003A3781">
        <w:rPr>
          <w:rFonts w:ascii="PT Astra Serif" w:hAnsi="PT Astra Serif"/>
          <w:szCs w:val="26"/>
        </w:rPr>
        <w:t xml:space="preserve">489/22 «Об утверждении </w:t>
      </w:r>
      <w:r w:rsidR="00D80CDD" w:rsidRPr="003A3781">
        <w:rPr>
          <w:rFonts w:ascii="PT Astra Serif" w:hAnsi="PT Astra Serif"/>
          <w:szCs w:val="26"/>
        </w:rPr>
        <w:t xml:space="preserve">Методики </w:t>
      </w:r>
      <w:r w:rsidR="005566B9" w:rsidRPr="003A3781">
        <w:rPr>
          <w:rFonts w:ascii="PT Astra Serif" w:hAnsi="PT Astra Serif"/>
          <w:szCs w:val="26"/>
        </w:rPr>
        <w:t xml:space="preserve">расчета предельного размера платы </w:t>
      </w:r>
      <w:r w:rsidR="00EF6C0D">
        <w:rPr>
          <w:rFonts w:ascii="PT Astra Serif" w:hAnsi="PT Astra Serif"/>
          <w:szCs w:val="26"/>
        </w:rPr>
        <w:br/>
      </w:r>
      <w:r w:rsidR="005566B9" w:rsidRPr="003A3781">
        <w:rPr>
          <w:rFonts w:ascii="PT Astra Serif" w:hAnsi="PT Astra Serif"/>
          <w:szCs w:val="26"/>
        </w:rPr>
        <w:t>за проведение технического осмотра»</w:t>
      </w:r>
      <w:r w:rsidR="00C51177" w:rsidRPr="003A3781">
        <w:rPr>
          <w:rFonts w:ascii="PT Astra Serif" w:hAnsi="PT Astra Serif"/>
          <w:szCs w:val="26"/>
        </w:rPr>
        <w:t>;</w:t>
      </w:r>
    </w:p>
    <w:p w:rsidR="0031745E" w:rsidRPr="003A3781" w:rsidRDefault="00407D53" w:rsidP="003A3781">
      <w:pPr>
        <w:pStyle w:val="ConsPlusNormal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3) </w:t>
      </w:r>
      <w:r w:rsidR="006B02FF" w:rsidRPr="003A3781">
        <w:rPr>
          <w:rFonts w:ascii="PT Astra Serif" w:hAnsi="PT Astra Serif"/>
          <w:szCs w:val="26"/>
        </w:rPr>
        <w:t>п</w:t>
      </w:r>
      <w:r w:rsidR="00E205A8" w:rsidRPr="003A3781">
        <w:rPr>
          <w:rFonts w:ascii="PT Astra Serif" w:hAnsi="PT Astra Serif"/>
          <w:szCs w:val="26"/>
        </w:rPr>
        <w:t xml:space="preserve">риложение к </w:t>
      </w:r>
      <w:r w:rsidR="006B02FF" w:rsidRPr="003A3781">
        <w:rPr>
          <w:rFonts w:ascii="PT Astra Serif" w:hAnsi="PT Astra Serif"/>
          <w:szCs w:val="26"/>
        </w:rPr>
        <w:t>указанному п</w:t>
      </w:r>
      <w:r w:rsidR="00E205A8" w:rsidRPr="003A3781">
        <w:rPr>
          <w:rFonts w:ascii="PT Astra Serif" w:hAnsi="PT Astra Serif"/>
          <w:szCs w:val="26"/>
        </w:rPr>
        <w:t xml:space="preserve">остановлению изложить в </w:t>
      </w:r>
      <w:r w:rsidR="005D2321" w:rsidRPr="003A3781">
        <w:rPr>
          <w:rFonts w:ascii="PT Astra Serif" w:hAnsi="PT Astra Serif"/>
          <w:szCs w:val="26"/>
        </w:rPr>
        <w:t xml:space="preserve">новой </w:t>
      </w:r>
      <w:r w:rsidR="00E205A8" w:rsidRPr="003A3781">
        <w:rPr>
          <w:rFonts w:ascii="PT Astra Serif" w:hAnsi="PT Astra Serif"/>
          <w:szCs w:val="26"/>
        </w:rPr>
        <w:t>редакции согласно приложению</w:t>
      </w:r>
      <w:r w:rsidR="00CA53BA" w:rsidRPr="003A3781">
        <w:rPr>
          <w:rFonts w:ascii="PT Astra Serif" w:hAnsi="PT Astra Serif"/>
          <w:szCs w:val="26"/>
        </w:rPr>
        <w:t xml:space="preserve"> </w:t>
      </w:r>
      <w:r w:rsidR="00956F83" w:rsidRPr="003A3781">
        <w:rPr>
          <w:rFonts w:ascii="PT Astra Serif" w:hAnsi="PT Astra Serif"/>
          <w:szCs w:val="26"/>
        </w:rPr>
        <w:t>к настоящему постановлению.</w:t>
      </w:r>
    </w:p>
    <w:p w:rsidR="00E205A8" w:rsidRPr="003A3781" w:rsidRDefault="00E205A8" w:rsidP="003A37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2. Департаменту информационной политики Администрации Томской области обеспечить опубликование настоящего постановления.</w:t>
      </w:r>
    </w:p>
    <w:p w:rsidR="00CA53BA" w:rsidRPr="003A3781" w:rsidRDefault="00CA53BA" w:rsidP="003A37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PT Astra Serif" w:hAnsi="PT Astra Serif"/>
          <w:szCs w:val="26"/>
        </w:rPr>
      </w:pPr>
      <w:r w:rsidRPr="003A3781">
        <w:rPr>
          <w:rFonts w:ascii="PT Astra Serif" w:hAnsi="PT Astra Serif"/>
          <w:szCs w:val="26"/>
        </w:rPr>
        <w:t>3. Настоящее постановление вступает в силу через десять дней после дня его официального опубликования.</w:t>
      </w:r>
    </w:p>
    <w:p w:rsidR="0093486C" w:rsidRDefault="0093486C" w:rsidP="003A3781">
      <w:pPr>
        <w:spacing w:before="60" w:line="240" w:lineRule="auto"/>
        <w:ind w:right="4677" w:firstLine="0"/>
        <w:jc w:val="both"/>
        <w:rPr>
          <w:rFonts w:ascii="PT Astra Serif" w:hAnsi="PT Astra Serif"/>
          <w:szCs w:val="26"/>
        </w:rPr>
      </w:pPr>
    </w:p>
    <w:p w:rsidR="003A3781" w:rsidRPr="003A3781" w:rsidRDefault="003A3781" w:rsidP="003A3781">
      <w:pPr>
        <w:spacing w:before="60" w:line="240" w:lineRule="auto"/>
        <w:ind w:right="4677" w:firstLine="0"/>
        <w:jc w:val="both"/>
        <w:rPr>
          <w:rFonts w:ascii="PT Astra Serif" w:hAnsi="PT Astra Serif"/>
          <w:szCs w:val="26"/>
        </w:rPr>
      </w:pPr>
    </w:p>
    <w:p w:rsidR="00C70654" w:rsidRPr="003A3781" w:rsidRDefault="00C70654" w:rsidP="003A3781">
      <w:pPr>
        <w:spacing w:before="60" w:line="240" w:lineRule="auto"/>
        <w:ind w:right="4677" w:firstLine="0"/>
        <w:jc w:val="both"/>
        <w:rPr>
          <w:rFonts w:ascii="PT Astra Serif" w:hAnsi="PT Astra Serif"/>
          <w:szCs w:val="26"/>
        </w:rPr>
      </w:pPr>
    </w:p>
    <w:p w:rsidR="00686777" w:rsidRPr="003A3781" w:rsidRDefault="003A3781" w:rsidP="003A3781">
      <w:pPr>
        <w:tabs>
          <w:tab w:val="left" w:pos="993"/>
        </w:tabs>
        <w:spacing w:before="60" w:line="240" w:lineRule="auto"/>
        <w:ind w:firstLine="0"/>
        <w:jc w:val="both"/>
        <w:rPr>
          <w:rFonts w:ascii="PT Astra Serif" w:hAnsi="PT Astra Serif"/>
          <w:szCs w:val="26"/>
        </w:rPr>
      </w:pPr>
      <w:proofErr w:type="spellStart"/>
      <w:r>
        <w:rPr>
          <w:rFonts w:ascii="PT Astra Serif" w:hAnsi="PT Astra Serif"/>
          <w:szCs w:val="26"/>
        </w:rPr>
        <w:t>И.о</w:t>
      </w:r>
      <w:proofErr w:type="spellEnd"/>
      <w:r>
        <w:rPr>
          <w:rFonts w:ascii="PT Astra Serif" w:hAnsi="PT Astra Serif"/>
          <w:szCs w:val="26"/>
        </w:rPr>
        <w:t>. </w:t>
      </w:r>
      <w:r w:rsidR="005566B9" w:rsidRPr="003A3781">
        <w:rPr>
          <w:rFonts w:ascii="PT Astra Serif" w:hAnsi="PT Astra Serif"/>
          <w:szCs w:val="26"/>
        </w:rPr>
        <w:t>Губернатор</w:t>
      </w:r>
      <w:r>
        <w:rPr>
          <w:rFonts w:ascii="PT Astra Serif" w:hAnsi="PT Astra Serif"/>
          <w:szCs w:val="26"/>
        </w:rPr>
        <w:t>а</w:t>
      </w:r>
      <w:r w:rsidR="00686777" w:rsidRPr="003A3781">
        <w:rPr>
          <w:rFonts w:ascii="PT Astra Serif" w:hAnsi="PT Astra Serif"/>
          <w:szCs w:val="26"/>
        </w:rPr>
        <w:t xml:space="preserve"> Томской области</w:t>
      </w:r>
      <w:r w:rsidR="00686777" w:rsidRPr="003A3781">
        <w:rPr>
          <w:rFonts w:ascii="PT Astra Serif" w:hAnsi="PT Astra Serif"/>
          <w:szCs w:val="26"/>
        </w:rPr>
        <w:tab/>
      </w:r>
      <w:r w:rsidR="00686777" w:rsidRPr="003A3781">
        <w:rPr>
          <w:rFonts w:ascii="PT Astra Serif" w:hAnsi="PT Astra Serif"/>
          <w:szCs w:val="26"/>
        </w:rPr>
        <w:tab/>
      </w:r>
      <w:r w:rsidR="00686777" w:rsidRPr="003A3781">
        <w:rPr>
          <w:rFonts w:ascii="PT Astra Serif" w:hAnsi="PT Astra Serif"/>
          <w:szCs w:val="26"/>
        </w:rPr>
        <w:tab/>
      </w:r>
      <w:r w:rsidR="00686777" w:rsidRPr="003A3781">
        <w:rPr>
          <w:rFonts w:ascii="PT Astra Serif" w:hAnsi="PT Astra Serif"/>
          <w:szCs w:val="26"/>
        </w:rPr>
        <w:tab/>
      </w:r>
      <w:r w:rsidR="00686777" w:rsidRPr="003A3781">
        <w:rPr>
          <w:rFonts w:ascii="PT Astra Serif" w:hAnsi="PT Astra Serif"/>
          <w:szCs w:val="26"/>
        </w:rPr>
        <w:tab/>
        <w:t xml:space="preserve">   </w:t>
      </w:r>
      <w:r w:rsidR="005566B9" w:rsidRPr="003A3781">
        <w:rPr>
          <w:rFonts w:ascii="PT Astra Serif" w:hAnsi="PT Astra Serif"/>
          <w:szCs w:val="26"/>
        </w:rPr>
        <w:t xml:space="preserve">       </w:t>
      </w:r>
      <w:r>
        <w:rPr>
          <w:rFonts w:ascii="PT Astra Serif" w:hAnsi="PT Astra Serif"/>
          <w:szCs w:val="26"/>
        </w:rPr>
        <w:t>А.М. Рожков</w:t>
      </w:r>
    </w:p>
    <w:p w:rsidR="003A53F3" w:rsidRPr="005A1AEE" w:rsidRDefault="003A53F3" w:rsidP="00165D6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sz w:val="24"/>
          <w:szCs w:val="24"/>
        </w:rPr>
      </w:pPr>
    </w:p>
    <w:p w:rsidR="00255F82" w:rsidRPr="005A1AEE" w:rsidRDefault="00255F82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55F82" w:rsidRPr="005A1AEE" w:rsidRDefault="00255F82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55F82" w:rsidRPr="005A1AEE" w:rsidRDefault="00255F82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55F82" w:rsidRPr="005A1AEE" w:rsidRDefault="00255F82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255F82" w:rsidRPr="005A1AEE" w:rsidRDefault="00255F82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5D2321" w:rsidRDefault="005D2321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EF6C0D" w:rsidRDefault="00EF6C0D" w:rsidP="00255F82">
      <w:pPr>
        <w:pStyle w:val="a8"/>
        <w:jc w:val="both"/>
        <w:rPr>
          <w:rFonts w:ascii="PT Astra Serif" w:hAnsi="PT Astra Serif"/>
          <w:sz w:val="24"/>
          <w:szCs w:val="24"/>
        </w:rPr>
      </w:pPr>
    </w:p>
    <w:p w:rsidR="00EF6C0D" w:rsidRDefault="00EF6C0D" w:rsidP="00EF6C0D">
      <w:pPr>
        <w:pStyle w:val="a8"/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p w:rsidR="00EF6C0D" w:rsidRDefault="00EF6C0D" w:rsidP="00EF6C0D">
      <w:pPr>
        <w:pStyle w:val="a8"/>
        <w:spacing w:line="240" w:lineRule="auto"/>
        <w:jc w:val="both"/>
        <w:rPr>
          <w:rFonts w:ascii="PT Astra Serif" w:hAnsi="PT Astra Serif"/>
          <w:sz w:val="24"/>
          <w:szCs w:val="24"/>
        </w:rPr>
      </w:pPr>
    </w:p>
    <w:p w:rsidR="00EF6C0D" w:rsidRPr="00EF6C0D" w:rsidRDefault="00EF6C0D" w:rsidP="00EF6C0D">
      <w:pPr>
        <w:pStyle w:val="a8"/>
        <w:spacing w:line="240" w:lineRule="auto"/>
        <w:ind w:firstLine="0"/>
        <w:jc w:val="both"/>
        <w:rPr>
          <w:rFonts w:ascii="PT Astra Serif" w:hAnsi="PT Astra Serif"/>
          <w:sz w:val="20"/>
        </w:rPr>
      </w:pPr>
      <w:r w:rsidRPr="00EF6C0D">
        <w:rPr>
          <w:rFonts w:ascii="PT Astra Serif" w:hAnsi="PT Astra Serif"/>
          <w:sz w:val="20"/>
        </w:rPr>
        <w:t>Вагина М.Д.</w:t>
      </w:r>
    </w:p>
    <w:p w:rsidR="00255F82" w:rsidRPr="00EF6C0D" w:rsidRDefault="00EF6C0D" w:rsidP="00EF6C0D">
      <w:pPr>
        <w:pStyle w:val="a8"/>
        <w:spacing w:line="240" w:lineRule="auto"/>
        <w:ind w:firstLine="0"/>
        <w:jc w:val="both"/>
        <w:rPr>
          <w:rFonts w:ascii="PT Astra Serif" w:hAnsi="PT Astra Serif"/>
          <w:sz w:val="18"/>
          <w:szCs w:val="18"/>
        </w:rPr>
      </w:pPr>
      <w:r w:rsidRPr="00EF6C0D">
        <w:rPr>
          <w:rFonts w:ascii="PT Astra Serif" w:hAnsi="PT Astra Serif"/>
          <w:sz w:val="18"/>
          <w:szCs w:val="18"/>
        </w:rPr>
        <w:t>1217eg03.pap2022</w:t>
      </w:r>
    </w:p>
    <w:p w:rsidR="003A3781" w:rsidRPr="00EF6C0D" w:rsidRDefault="003A3781" w:rsidP="00EF6C0D">
      <w:pPr>
        <w:spacing w:line="240" w:lineRule="auto"/>
        <w:ind w:firstLine="0"/>
        <w:rPr>
          <w:rFonts w:ascii="PT Astra Serif" w:hAnsi="PT Astra Serif"/>
          <w:sz w:val="18"/>
          <w:szCs w:val="18"/>
        </w:rPr>
        <w:sectPr w:rsidR="003A3781" w:rsidRPr="00EF6C0D" w:rsidSect="00A71A83">
          <w:headerReference w:type="default" r:id="rId8"/>
          <w:pgSz w:w="11906" w:h="16838"/>
          <w:pgMar w:top="709" w:right="849" w:bottom="568" w:left="1701" w:header="720" w:footer="720" w:gutter="0"/>
          <w:cols w:space="720"/>
        </w:sectPr>
      </w:pPr>
    </w:p>
    <w:p w:rsidR="003A3781" w:rsidRDefault="003A3781" w:rsidP="003A3781">
      <w:pPr>
        <w:spacing w:line="240" w:lineRule="auto"/>
        <w:ind w:left="5812" w:firstLine="0"/>
        <w:rPr>
          <w:rFonts w:ascii="PT Astra Serif" w:hAnsi="PT Astra Serif"/>
          <w:sz w:val="24"/>
          <w:szCs w:val="24"/>
        </w:rPr>
      </w:pPr>
      <w:r w:rsidRPr="003A3781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3A3781" w:rsidRDefault="003A3781" w:rsidP="003A3781">
      <w:pPr>
        <w:spacing w:line="240" w:lineRule="auto"/>
        <w:ind w:left="5812" w:firstLine="0"/>
        <w:rPr>
          <w:rFonts w:ascii="PT Astra Serif" w:hAnsi="PT Astra Serif"/>
          <w:sz w:val="24"/>
          <w:szCs w:val="24"/>
        </w:rPr>
      </w:pPr>
      <w:r w:rsidRPr="003A3781">
        <w:rPr>
          <w:rFonts w:ascii="PT Astra Serif" w:hAnsi="PT Astra Serif"/>
          <w:sz w:val="24"/>
          <w:szCs w:val="24"/>
        </w:rPr>
        <w:t xml:space="preserve">к постановлению Администрации Томской области </w:t>
      </w:r>
    </w:p>
    <w:p w:rsidR="00255F82" w:rsidRDefault="00274587" w:rsidP="003A3781">
      <w:pPr>
        <w:spacing w:line="240" w:lineRule="auto"/>
        <w:ind w:left="5812" w:firstLine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r w:rsidR="003A3781" w:rsidRPr="003A3781">
        <w:rPr>
          <w:rFonts w:ascii="PT Astra Serif" w:hAnsi="PT Astra Serif"/>
          <w:sz w:val="24"/>
          <w:szCs w:val="24"/>
        </w:rPr>
        <w:t>от</w:t>
      </w:r>
      <w:r w:rsidR="00C8348F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20.12.2022 № 593а</w:t>
      </w:r>
    </w:p>
    <w:p w:rsidR="003A3781" w:rsidRDefault="003A3781" w:rsidP="003A3781">
      <w:pPr>
        <w:spacing w:line="240" w:lineRule="auto"/>
        <w:ind w:left="5812" w:firstLine="0"/>
        <w:rPr>
          <w:rFonts w:ascii="PT Astra Serif" w:hAnsi="PT Astra Serif"/>
          <w:sz w:val="24"/>
          <w:szCs w:val="24"/>
        </w:rPr>
      </w:pPr>
    </w:p>
    <w:p w:rsidR="003A3781" w:rsidRPr="005A1AEE" w:rsidRDefault="003A3781" w:rsidP="003A3781">
      <w:pPr>
        <w:spacing w:line="240" w:lineRule="auto"/>
        <w:ind w:left="5812" w:firstLine="0"/>
        <w:rPr>
          <w:rFonts w:ascii="PT Astra Serif" w:hAnsi="PT Astra Serif"/>
          <w:sz w:val="24"/>
          <w:szCs w:val="24"/>
        </w:rPr>
      </w:pPr>
    </w:p>
    <w:p w:rsidR="002C6A99" w:rsidRPr="003A3781" w:rsidRDefault="003A3781" w:rsidP="002C6A99">
      <w:pPr>
        <w:pStyle w:val="ConsPlusTitle"/>
        <w:jc w:val="center"/>
        <w:rPr>
          <w:rFonts w:ascii="PT Astra Serif" w:hAnsi="PT Astra Serif"/>
          <w:b w:val="0"/>
          <w:szCs w:val="26"/>
        </w:rPr>
      </w:pPr>
      <w:bookmarkStart w:id="0" w:name="P34"/>
      <w:bookmarkEnd w:id="0"/>
      <w:r w:rsidRPr="003A3781">
        <w:rPr>
          <w:rFonts w:ascii="PT Astra Serif" w:hAnsi="PT Astra Serif"/>
          <w:b w:val="0"/>
          <w:szCs w:val="26"/>
        </w:rPr>
        <w:t>Предельные размеры платы</w:t>
      </w:r>
    </w:p>
    <w:p w:rsidR="002C6A99" w:rsidRDefault="003A3781" w:rsidP="002C6A99">
      <w:pPr>
        <w:pStyle w:val="ConsPlusTitle"/>
        <w:jc w:val="center"/>
        <w:rPr>
          <w:rFonts w:ascii="PT Astra Serif" w:hAnsi="PT Astra Serif"/>
          <w:b w:val="0"/>
          <w:szCs w:val="26"/>
        </w:rPr>
      </w:pPr>
      <w:r w:rsidRPr="003A3781">
        <w:rPr>
          <w:rFonts w:ascii="PT Astra Serif" w:hAnsi="PT Astra Serif"/>
          <w:b w:val="0"/>
          <w:szCs w:val="26"/>
        </w:rPr>
        <w:t xml:space="preserve">за проведение технического осмотра транспортных средств </w:t>
      </w:r>
    </w:p>
    <w:p w:rsidR="003A3781" w:rsidRPr="003A3781" w:rsidRDefault="003A3781" w:rsidP="002C6A99">
      <w:pPr>
        <w:pStyle w:val="ConsPlusTitle"/>
        <w:jc w:val="center"/>
        <w:rPr>
          <w:rFonts w:ascii="PT Astra Serif" w:hAnsi="PT Astra Serif"/>
          <w:b w:val="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5"/>
        <w:gridCol w:w="2328"/>
      </w:tblGrid>
      <w:tr w:rsidR="00907BDD" w:rsidRPr="005F5535" w:rsidTr="003A3781">
        <w:trPr>
          <w:trHeight w:val="20"/>
          <w:tblHeader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Категория транспортного средства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Предельный размер платы, рублей (НДС не предусмотрен)</w:t>
            </w:r>
          </w:p>
        </w:tc>
      </w:tr>
      <w:tr w:rsidR="00907BDD" w:rsidRPr="005F5535" w:rsidTr="003A3781">
        <w:trPr>
          <w:trHeight w:val="2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 xml:space="preserve">Транспортные средства, используемые </w:t>
            </w:r>
            <w:r w:rsidR="003C0AD1" w:rsidRPr="005F5535">
              <w:rPr>
                <w:rFonts w:ascii="PT Astra Serif" w:hAnsi="PT Astra Serif"/>
                <w:sz w:val="24"/>
                <w:szCs w:val="24"/>
              </w:rPr>
              <w:br/>
            </w:r>
            <w:r w:rsidRPr="005F5535">
              <w:rPr>
                <w:rFonts w:ascii="PT Astra Serif" w:hAnsi="PT Astra Serif"/>
                <w:sz w:val="24"/>
                <w:szCs w:val="24"/>
              </w:rPr>
              <w:t xml:space="preserve">для перевозки пассажиров и имеющие, помимо места водителя, не более восьми мест </w:t>
            </w:r>
            <w:r w:rsidR="001D3FC6">
              <w:rPr>
                <w:rFonts w:ascii="PT Astra Serif" w:hAnsi="PT Astra Serif"/>
                <w:sz w:val="24"/>
                <w:szCs w:val="24"/>
              </w:rPr>
              <w:br/>
            </w:r>
            <w:r w:rsidRPr="005F5535">
              <w:rPr>
                <w:rFonts w:ascii="PT Astra Serif" w:hAnsi="PT Astra Serif"/>
                <w:sz w:val="24"/>
                <w:szCs w:val="24"/>
              </w:rPr>
              <w:t>для сидения – легковые автомобили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913,00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 xml:space="preserve">Транспортные средства, используемые </w:t>
            </w:r>
            <w:r w:rsidR="003C0AD1" w:rsidRPr="005F5535">
              <w:rPr>
                <w:rFonts w:ascii="PT Astra Serif" w:hAnsi="PT Astra Serif"/>
                <w:sz w:val="24"/>
                <w:szCs w:val="24"/>
              </w:rPr>
              <w:br/>
            </w:r>
            <w:r w:rsidRPr="005F5535">
              <w:rPr>
                <w:rFonts w:ascii="PT Astra Serif" w:hAnsi="PT Astra Serif"/>
                <w:sz w:val="24"/>
                <w:szCs w:val="24"/>
              </w:rPr>
              <w:t xml:space="preserve">для перевозки пассажиров, имеющие, помимо места водителя, более восьми мест </w:t>
            </w:r>
            <w:r w:rsidR="003C0AD1" w:rsidRPr="005F5535">
              <w:rPr>
                <w:rFonts w:ascii="PT Astra Serif" w:hAnsi="PT Astra Serif"/>
                <w:sz w:val="24"/>
                <w:szCs w:val="24"/>
              </w:rPr>
              <w:br/>
            </w:r>
            <w:r w:rsidRPr="005F5535">
              <w:rPr>
                <w:rFonts w:ascii="PT Astra Serif" w:hAnsi="PT Astra Serif"/>
                <w:sz w:val="24"/>
                <w:szCs w:val="24"/>
              </w:rPr>
              <w:t>для сидения, технически допустимая максимальная масса которых:</w:t>
            </w:r>
          </w:p>
        </w:tc>
        <w:tc>
          <w:tcPr>
            <w:tcW w:w="1047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не превышает 5 тонн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5F5535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614,00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превышает 5 тонн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М3</w:t>
            </w:r>
          </w:p>
        </w:tc>
        <w:tc>
          <w:tcPr>
            <w:tcW w:w="1228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941,00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 xml:space="preserve">Транспортные средства, предназначенные </w:t>
            </w:r>
            <w:r w:rsidR="003C0AD1" w:rsidRPr="005F5535">
              <w:rPr>
                <w:rFonts w:ascii="PT Astra Serif" w:hAnsi="PT Astra Serif"/>
                <w:sz w:val="24"/>
                <w:szCs w:val="24"/>
              </w:rPr>
              <w:br/>
            </w:r>
            <w:r w:rsidRPr="005F5535">
              <w:rPr>
                <w:rFonts w:ascii="PT Astra Serif" w:hAnsi="PT Astra Serif"/>
                <w:sz w:val="24"/>
                <w:szCs w:val="24"/>
              </w:rPr>
              <w:t>для перевозки грузов, имеющие технически допустимую максимальную массу:</w:t>
            </w:r>
          </w:p>
        </w:tc>
        <w:tc>
          <w:tcPr>
            <w:tcW w:w="1047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не более 3,5 тонны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999,00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свыше 3,5 тонны, но не более 12 тонн</w:t>
            </w:r>
          </w:p>
        </w:tc>
        <w:tc>
          <w:tcPr>
            <w:tcW w:w="1047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5F5535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228" w:type="pct"/>
            <w:tcBorders>
              <w:top w:val="nil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882,00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более 12 тонн</w:t>
            </w:r>
          </w:p>
        </w:tc>
        <w:tc>
          <w:tcPr>
            <w:tcW w:w="1047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N</w:t>
            </w:r>
            <w:r w:rsidRPr="005F5535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28" w:type="pct"/>
            <w:tcBorders>
              <w:top w:val="nil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2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034,00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Прицепы (полуприцепы), технически допустимая максимальная масса которых: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не более 0,75 тонны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O1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753,00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свыше 0,75 тонны, но не более 3,5 тонны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O2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753,00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свыше 3,5 тонны, но не более 10 тонн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O3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315,00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более 10 тонн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O4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nil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315,00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F5535">
              <w:rPr>
                <w:rFonts w:ascii="PT Astra Serif" w:hAnsi="PT Astra Serif"/>
                <w:sz w:val="24"/>
                <w:szCs w:val="24"/>
              </w:rPr>
              <w:t>Мототранспортные</w:t>
            </w:r>
            <w:proofErr w:type="spellEnd"/>
            <w:r w:rsidRPr="005F5535">
              <w:rPr>
                <w:rFonts w:ascii="PT Astra Serif" w:hAnsi="PT Astra Serif"/>
                <w:sz w:val="24"/>
                <w:szCs w:val="24"/>
              </w:rPr>
              <w:t xml:space="preserve"> средства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5F5535">
              <w:rPr>
                <w:rFonts w:ascii="PT Astra Serif" w:hAnsi="PT Astra Serif"/>
                <w:sz w:val="24"/>
                <w:szCs w:val="24"/>
                <w:lang w:val="en-US"/>
              </w:rPr>
              <w:t>L1, L2, L3, L4, L5, L6, L7</w:t>
            </w:r>
          </w:p>
        </w:tc>
        <w:tc>
          <w:tcPr>
            <w:tcW w:w="122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321,00</w:t>
            </w:r>
          </w:p>
        </w:tc>
      </w:tr>
      <w:tr w:rsidR="00907BDD" w:rsidRPr="005F5535" w:rsidTr="003A378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2725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Транспортные средства городского наземного электрического транспорта</w:t>
            </w:r>
          </w:p>
        </w:tc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5535">
              <w:rPr>
                <w:rFonts w:ascii="PT Astra Serif" w:hAnsi="PT Astra Serif"/>
                <w:sz w:val="24"/>
                <w:szCs w:val="24"/>
              </w:rPr>
              <w:t>М</w:t>
            </w:r>
            <w:proofErr w:type="gramStart"/>
            <w:r w:rsidRPr="005F5535">
              <w:rPr>
                <w:rFonts w:ascii="PT Astra Serif" w:hAnsi="PT Astra Serif"/>
                <w:sz w:val="24"/>
                <w:szCs w:val="24"/>
              </w:rPr>
              <w:t>2</w:t>
            </w:r>
            <w:proofErr w:type="gramEnd"/>
            <w:r w:rsidRPr="005F5535">
              <w:rPr>
                <w:rFonts w:ascii="PT Astra Serif" w:hAnsi="PT Astra Serif"/>
                <w:sz w:val="24"/>
                <w:szCs w:val="24"/>
              </w:rPr>
              <w:t>, М3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:rsidR="002C6A99" w:rsidRPr="005F5535" w:rsidRDefault="002C6A99" w:rsidP="005E06F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_GoBack"/>
            <w:bookmarkEnd w:id="1"/>
            <w:r w:rsidRPr="005F5535">
              <w:rPr>
                <w:rFonts w:ascii="PT Astra Serif" w:hAnsi="PT Astra Serif"/>
                <w:sz w:val="24"/>
                <w:szCs w:val="24"/>
              </w:rPr>
              <w:t>1</w:t>
            </w:r>
            <w:r w:rsidR="00FD1DEC" w:rsidRPr="005F553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5F5535">
              <w:rPr>
                <w:rFonts w:ascii="PT Astra Serif" w:hAnsi="PT Astra Serif"/>
                <w:sz w:val="24"/>
                <w:szCs w:val="24"/>
              </w:rPr>
              <w:t>888,00</w:t>
            </w:r>
          </w:p>
        </w:tc>
      </w:tr>
    </w:tbl>
    <w:p w:rsidR="00E17C9D" w:rsidRPr="005A1AEE" w:rsidRDefault="00E17C9D" w:rsidP="005F5535">
      <w:pPr>
        <w:spacing w:line="240" w:lineRule="auto"/>
        <w:ind w:firstLine="0"/>
        <w:rPr>
          <w:rFonts w:ascii="PT Astra Serif" w:hAnsi="PT Astra Serif"/>
          <w:sz w:val="24"/>
          <w:szCs w:val="24"/>
        </w:rPr>
      </w:pPr>
    </w:p>
    <w:sectPr w:rsidR="00E17C9D" w:rsidRPr="005A1AEE" w:rsidSect="00A71A83">
      <w:headerReference w:type="default" r:id="rId9"/>
      <w:headerReference w:type="first" r:id="rId10"/>
      <w:pgSz w:w="11906" w:h="16838"/>
      <w:pgMar w:top="709" w:right="1134" w:bottom="851" w:left="1418" w:header="720" w:footer="72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64" w:rsidRDefault="00165D64" w:rsidP="00165D64">
      <w:pPr>
        <w:spacing w:line="240" w:lineRule="auto"/>
      </w:pPr>
      <w:r>
        <w:separator/>
      </w:r>
    </w:p>
  </w:endnote>
  <w:endnote w:type="continuationSeparator" w:id="0">
    <w:p w:rsidR="00165D64" w:rsidRDefault="00165D64" w:rsidP="00165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64" w:rsidRDefault="00165D64" w:rsidP="00165D64">
      <w:pPr>
        <w:spacing w:line="240" w:lineRule="auto"/>
      </w:pPr>
      <w:r>
        <w:separator/>
      </w:r>
    </w:p>
  </w:footnote>
  <w:footnote w:type="continuationSeparator" w:id="0">
    <w:p w:rsidR="00165D64" w:rsidRDefault="00165D64" w:rsidP="00165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81" w:rsidRPr="00CA2A32" w:rsidRDefault="003A3781" w:rsidP="003A3781">
    <w:pPr>
      <w:pStyle w:val="a6"/>
      <w:tabs>
        <w:tab w:val="left" w:pos="4395"/>
        <w:tab w:val="left" w:pos="5670"/>
      </w:tabs>
      <w:spacing w:line="240" w:lineRule="auto"/>
      <w:ind w:firstLine="0"/>
      <w:jc w:val="center"/>
      <w:rPr>
        <w:rFonts w:ascii="PT Astra Serif" w:hAnsi="PT Astra Serif"/>
        <w:lang w:val="en-US"/>
      </w:rPr>
    </w:pPr>
    <w:r>
      <w:rPr>
        <w:rFonts w:ascii="PT Astra Serif" w:hAnsi="PT Astra Serif"/>
        <w:b/>
        <w:bCs/>
        <w:caps/>
        <w:noProof/>
      </w:rPr>
      <w:drawing>
        <wp:anchor distT="0" distB="0" distL="114300" distR="114300" simplePos="0" relativeHeight="251659264" behindDoc="0" locked="0" layoutInCell="0" allowOverlap="1" wp14:anchorId="61CD3626" wp14:editId="18A33CFA">
          <wp:simplePos x="0" y="0"/>
          <wp:positionH relativeFrom="column">
            <wp:posOffset>2567940</wp:posOffset>
          </wp:positionH>
          <wp:positionV relativeFrom="paragraph">
            <wp:posOffset>-270510</wp:posOffset>
          </wp:positionV>
          <wp:extent cx="749935" cy="7118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3781" w:rsidRPr="00CA2A32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  <w:lang w:val="en-US"/>
      </w:rPr>
    </w:pPr>
  </w:p>
  <w:p w:rsidR="003A3781" w:rsidRPr="003A3781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  <w:b/>
        <w:sz w:val="24"/>
        <w:szCs w:val="24"/>
      </w:rPr>
    </w:pPr>
  </w:p>
  <w:p w:rsidR="003A3781" w:rsidRPr="003A3781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  <w:b/>
        <w:sz w:val="30"/>
        <w:szCs w:val="30"/>
      </w:rPr>
    </w:pPr>
    <w:r w:rsidRPr="003A3781">
      <w:rPr>
        <w:rFonts w:ascii="PT Astra Serif" w:hAnsi="PT Astra Serif"/>
        <w:b/>
        <w:sz w:val="30"/>
        <w:szCs w:val="30"/>
      </w:rPr>
      <w:t>АДМИНИСТРАЦИЯ ТОМСКОЙ ОБЛАСТИ</w:t>
    </w:r>
  </w:p>
  <w:p w:rsidR="003A3781" w:rsidRPr="003A3781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  <w:b/>
        <w:spacing w:val="20"/>
        <w:sz w:val="20"/>
      </w:rPr>
    </w:pPr>
  </w:p>
  <w:p w:rsidR="003A3781" w:rsidRPr="003A3781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  <w:b/>
        <w:spacing w:val="20"/>
        <w:sz w:val="28"/>
        <w:szCs w:val="28"/>
      </w:rPr>
    </w:pPr>
    <w:r w:rsidRPr="003A3781">
      <w:rPr>
        <w:rFonts w:ascii="PT Astra Serif" w:hAnsi="PT Astra Serif"/>
        <w:b/>
        <w:spacing w:val="20"/>
        <w:sz w:val="28"/>
        <w:szCs w:val="28"/>
      </w:rPr>
      <w:t>ПОСТАНОВЛЕНИЕ</w:t>
    </w:r>
  </w:p>
  <w:p w:rsidR="003A3781" w:rsidRPr="00CA2A32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4"/>
        <w:szCs w:val="24"/>
      </w:rPr>
      <w:id w:val="1831019184"/>
      <w:docPartObj>
        <w:docPartGallery w:val="Page Numbers (Top of Page)"/>
        <w:docPartUnique/>
      </w:docPartObj>
    </w:sdtPr>
    <w:sdtEndPr/>
    <w:sdtContent>
      <w:p w:rsidR="003A3781" w:rsidRPr="003A3781" w:rsidRDefault="003A3781" w:rsidP="003A3781">
        <w:pPr>
          <w:pStyle w:val="a6"/>
          <w:ind w:firstLine="0"/>
          <w:jc w:val="center"/>
          <w:rPr>
            <w:rFonts w:ascii="PT Astra Serif" w:hAnsi="PT Astra Serif"/>
            <w:sz w:val="24"/>
            <w:szCs w:val="24"/>
          </w:rPr>
        </w:pPr>
        <w:r w:rsidRPr="003A3781">
          <w:rPr>
            <w:rFonts w:ascii="PT Astra Serif" w:hAnsi="PT Astra Serif"/>
            <w:sz w:val="24"/>
            <w:szCs w:val="24"/>
          </w:rPr>
          <w:fldChar w:fldCharType="begin"/>
        </w:r>
        <w:r w:rsidRPr="003A3781">
          <w:rPr>
            <w:rFonts w:ascii="PT Astra Serif" w:hAnsi="PT Astra Serif"/>
            <w:sz w:val="24"/>
            <w:szCs w:val="24"/>
          </w:rPr>
          <w:instrText>PAGE   \* MERGEFORMAT</w:instrText>
        </w:r>
        <w:r w:rsidRPr="003A3781">
          <w:rPr>
            <w:rFonts w:ascii="PT Astra Serif" w:hAnsi="PT Astra Serif"/>
            <w:sz w:val="24"/>
            <w:szCs w:val="24"/>
          </w:rPr>
          <w:fldChar w:fldCharType="separate"/>
        </w:r>
        <w:r w:rsidR="008C3509">
          <w:rPr>
            <w:rFonts w:ascii="PT Astra Serif" w:hAnsi="PT Astra Serif"/>
            <w:noProof/>
            <w:sz w:val="24"/>
            <w:szCs w:val="24"/>
          </w:rPr>
          <w:t>2</w:t>
        </w:r>
        <w:r w:rsidRPr="003A3781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3A3781" w:rsidRPr="00CA2A32" w:rsidRDefault="003A3781" w:rsidP="003A3781">
    <w:pPr>
      <w:pStyle w:val="a6"/>
      <w:spacing w:line="240" w:lineRule="auto"/>
      <w:ind w:firstLine="0"/>
      <w:jc w:val="center"/>
      <w:rPr>
        <w:rFonts w:ascii="PT Astra Serif" w:hAnsi="PT Astra Seri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81" w:rsidRPr="005F5535" w:rsidRDefault="003A3781" w:rsidP="005F5535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2B"/>
    <w:rsid w:val="00077A7C"/>
    <w:rsid w:val="000D7CC4"/>
    <w:rsid w:val="00155195"/>
    <w:rsid w:val="00165D64"/>
    <w:rsid w:val="00184A33"/>
    <w:rsid w:val="00196280"/>
    <w:rsid w:val="001C6221"/>
    <w:rsid w:val="001D3FC6"/>
    <w:rsid w:val="001F5F89"/>
    <w:rsid w:val="00205F1E"/>
    <w:rsid w:val="00232257"/>
    <w:rsid w:val="002415F3"/>
    <w:rsid w:val="00255F82"/>
    <w:rsid w:val="0026144F"/>
    <w:rsid w:val="00274587"/>
    <w:rsid w:val="002C6A99"/>
    <w:rsid w:val="0031745E"/>
    <w:rsid w:val="0034561D"/>
    <w:rsid w:val="0035604B"/>
    <w:rsid w:val="00361F1A"/>
    <w:rsid w:val="00374375"/>
    <w:rsid w:val="003A3781"/>
    <w:rsid w:val="003A53F3"/>
    <w:rsid w:val="003C0AD1"/>
    <w:rsid w:val="003C5B25"/>
    <w:rsid w:val="003D73A0"/>
    <w:rsid w:val="00407D53"/>
    <w:rsid w:val="004A0A5C"/>
    <w:rsid w:val="004B6738"/>
    <w:rsid w:val="004E35B8"/>
    <w:rsid w:val="0050358D"/>
    <w:rsid w:val="005566B9"/>
    <w:rsid w:val="005632EF"/>
    <w:rsid w:val="00583719"/>
    <w:rsid w:val="005A1AEE"/>
    <w:rsid w:val="005D2321"/>
    <w:rsid w:val="005E06F8"/>
    <w:rsid w:val="005F5535"/>
    <w:rsid w:val="006208B5"/>
    <w:rsid w:val="00644D57"/>
    <w:rsid w:val="00686777"/>
    <w:rsid w:val="006B02FF"/>
    <w:rsid w:val="006D3A42"/>
    <w:rsid w:val="007570AC"/>
    <w:rsid w:val="007E2C13"/>
    <w:rsid w:val="008048D4"/>
    <w:rsid w:val="00813349"/>
    <w:rsid w:val="00871A81"/>
    <w:rsid w:val="00886B53"/>
    <w:rsid w:val="008A1B2B"/>
    <w:rsid w:val="008B0971"/>
    <w:rsid w:val="008B1C0C"/>
    <w:rsid w:val="008C3509"/>
    <w:rsid w:val="00907BDD"/>
    <w:rsid w:val="0093486C"/>
    <w:rsid w:val="00956F83"/>
    <w:rsid w:val="00967D1C"/>
    <w:rsid w:val="00980B16"/>
    <w:rsid w:val="009A3542"/>
    <w:rsid w:val="009E35C1"/>
    <w:rsid w:val="009E6F1C"/>
    <w:rsid w:val="00A564C0"/>
    <w:rsid w:val="00A71A83"/>
    <w:rsid w:val="00A758DD"/>
    <w:rsid w:val="00AF56D8"/>
    <w:rsid w:val="00B127E4"/>
    <w:rsid w:val="00B8597E"/>
    <w:rsid w:val="00B9148F"/>
    <w:rsid w:val="00C367B2"/>
    <w:rsid w:val="00C51177"/>
    <w:rsid w:val="00C70654"/>
    <w:rsid w:val="00C8348F"/>
    <w:rsid w:val="00CA53BA"/>
    <w:rsid w:val="00CF5900"/>
    <w:rsid w:val="00D27721"/>
    <w:rsid w:val="00D80CDD"/>
    <w:rsid w:val="00DE10DB"/>
    <w:rsid w:val="00E05747"/>
    <w:rsid w:val="00E17C9D"/>
    <w:rsid w:val="00E205A8"/>
    <w:rsid w:val="00EF6C0D"/>
    <w:rsid w:val="00FA4AFC"/>
    <w:rsid w:val="00FD1DEC"/>
    <w:rsid w:val="00FD32FF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2B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A1B2B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8A1B2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E2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53BA"/>
    <w:pPr>
      <w:spacing w:before="120" w:line="240" w:lineRule="auto"/>
      <w:ind w:right="5102" w:firstLine="0"/>
      <w:jc w:val="center"/>
    </w:pPr>
  </w:style>
  <w:style w:type="character" w:customStyle="1" w:styleId="20">
    <w:name w:val="Основной текст 2 Знак"/>
    <w:link w:val="2"/>
    <w:rsid w:val="00CA53BA"/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51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11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5D64"/>
    <w:rPr>
      <w:sz w:val="26"/>
    </w:rPr>
  </w:style>
  <w:style w:type="paragraph" w:styleId="a8">
    <w:name w:val="footer"/>
    <w:basedOn w:val="a"/>
    <w:link w:val="a9"/>
    <w:uiPriority w:val="99"/>
    <w:unhideWhenUsed/>
    <w:rsid w:val="0016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5D6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B2B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A1B2B"/>
    <w:pPr>
      <w:widowControl w:val="0"/>
      <w:autoSpaceDE w:val="0"/>
      <w:autoSpaceDN w:val="0"/>
    </w:pPr>
    <w:rPr>
      <w:b/>
      <w:sz w:val="26"/>
    </w:rPr>
  </w:style>
  <w:style w:type="paragraph" w:customStyle="1" w:styleId="ConsPlusTitlePage">
    <w:name w:val="ConsPlusTitlePage"/>
    <w:rsid w:val="008A1B2B"/>
    <w:pPr>
      <w:widowControl w:val="0"/>
      <w:autoSpaceDE w:val="0"/>
      <w:autoSpaceDN w:val="0"/>
    </w:pPr>
    <w:rPr>
      <w:rFonts w:ascii="Tahoma" w:hAnsi="Tahoma" w:cs="Tahoma"/>
    </w:rPr>
  </w:style>
  <w:style w:type="table" w:styleId="a3">
    <w:name w:val="Table Grid"/>
    <w:basedOn w:val="a1"/>
    <w:uiPriority w:val="59"/>
    <w:rsid w:val="00E20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A53BA"/>
    <w:pPr>
      <w:spacing w:before="120" w:line="240" w:lineRule="auto"/>
      <w:ind w:right="5102" w:firstLine="0"/>
      <w:jc w:val="center"/>
    </w:pPr>
  </w:style>
  <w:style w:type="character" w:customStyle="1" w:styleId="20">
    <w:name w:val="Основной текст 2 Знак"/>
    <w:link w:val="2"/>
    <w:rsid w:val="00CA53BA"/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511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511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5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5D64"/>
    <w:rPr>
      <w:sz w:val="26"/>
    </w:rPr>
  </w:style>
  <w:style w:type="paragraph" w:styleId="a8">
    <w:name w:val="footer"/>
    <w:basedOn w:val="a"/>
    <w:link w:val="a9"/>
    <w:uiPriority w:val="99"/>
    <w:unhideWhenUsed/>
    <w:rsid w:val="00165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5D6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DF40B-A103-4061-86A5-B434B3A8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2673</CharactersWithSpaces>
  <SharedDoc>false</SharedDoc>
  <HLinks>
    <vt:vector size="6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consultantplus://offline/ref=E0CA1A8AAA92B42C4E86E84C20947E9711BE6B0894D59704C237718E9D053716FEB4E5AF4B9536F9C09284632FA4184CA56C170F71E104C8E3XDK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Е.А.</dc:creator>
  <cp:lastModifiedBy>Любовь Ивановна Самошкина</cp:lastModifiedBy>
  <cp:revision>5</cp:revision>
  <cp:lastPrinted>2022-12-21T07:40:00Z</cp:lastPrinted>
  <dcterms:created xsi:type="dcterms:W3CDTF">2022-12-21T07:38:00Z</dcterms:created>
  <dcterms:modified xsi:type="dcterms:W3CDTF">2022-12-21T07:41:00Z</dcterms:modified>
</cp:coreProperties>
</file>